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1A6" w:rsidRPr="00375CE1" w:rsidRDefault="00F851A6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A52EB" w:rsidRPr="00375CE1" w:rsidRDefault="000A52EB" w:rsidP="000A52EB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Утверждаю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глава городского поселения Пионерский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(должность, ф.и.о. руководителя органа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                                                В.С. Зубчик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местного самоуправления, являющегося организатором конкурса,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628250, Тюменская область,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ХМАО-Югра, Советский район,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п. Пионерский, ул. Железнодорожная,10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почтовый индекс и адрес, телефон,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8(34675)</w:t>
      </w:r>
      <w:r w:rsidR="00D722E5">
        <w:rPr>
          <w:rFonts w:ascii="Times New Roman" w:hAnsi="Times New Roman" w:cs="Times New Roman"/>
          <w:sz w:val="24"/>
          <w:szCs w:val="24"/>
        </w:rPr>
        <w:t>7-88-71</w:t>
      </w:r>
      <w:r w:rsidRPr="00375CE1">
        <w:rPr>
          <w:rFonts w:ascii="Times New Roman" w:hAnsi="Times New Roman" w:cs="Times New Roman"/>
          <w:sz w:val="24"/>
          <w:szCs w:val="24"/>
        </w:rPr>
        <w:t xml:space="preserve">, 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pioneradm</w:t>
      </w:r>
      <w:r w:rsidRPr="00375CE1">
        <w:rPr>
          <w:rFonts w:ascii="Times New Roman" w:hAnsi="Times New Roman" w:cs="Times New Roman"/>
          <w:sz w:val="24"/>
          <w:szCs w:val="24"/>
        </w:rPr>
        <w:t>2@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375CE1">
        <w:rPr>
          <w:rFonts w:ascii="Times New Roman" w:hAnsi="Times New Roman" w:cs="Times New Roman"/>
          <w:sz w:val="24"/>
          <w:szCs w:val="24"/>
        </w:rPr>
        <w:t>.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факс, адрес электронной почты)</w:t>
      </w:r>
    </w:p>
    <w:tbl>
      <w:tblPr>
        <w:tblW w:w="0" w:type="auto"/>
        <w:tblInd w:w="567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425"/>
        <w:gridCol w:w="255"/>
        <w:gridCol w:w="2280"/>
        <w:gridCol w:w="465"/>
        <w:gridCol w:w="227"/>
        <w:gridCol w:w="255"/>
      </w:tblGrid>
      <w:tr w:rsidR="000A52EB" w:rsidRPr="00375CE1" w:rsidTr="002D7D14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75C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C55603" w:rsidRDefault="00C55603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0A52EB" w:rsidRPr="00375CE1" w:rsidRDefault="000A52EB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ПЕРЕЧЕНЬ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работ и услуг по содержанию и ремонту общего имущества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собственников помещений в многоквартирном доме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№</w:t>
      </w:r>
      <w:r w:rsidR="009B7A98">
        <w:rPr>
          <w:rFonts w:ascii="Times New Roman" w:hAnsi="Times New Roman" w:cs="Times New Roman"/>
          <w:sz w:val="24"/>
          <w:szCs w:val="24"/>
        </w:rPr>
        <w:t xml:space="preserve"> </w:t>
      </w:r>
      <w:r w:rsidR="00D722E5">
        <w:rPr>
          <w:rFonts w:ascii="Times New Roman" w:hAnsi="Times New Roman" w:cs="Times New Roman"/>
          <w:sz w:val="24"/>
          <w:szCs w:val="24"/>
        </w:rPr>
        <w:t>11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по </w:t>
      </w:r>
      <w:r w:rsidR="00E27DF4">
        <w:rPr>
          <w:rFonts w:ascii="Times New Roman" w:hAnsi="Times New Roman" w:cs="Times New Roman"/>
          <w:sz w:val="24"/>
          <w:szCs w:val="24"/>
        </w:rPr>
        <w:t xml:space="preserve">ул. </w:t>
      </w:r>
      <w:proofErr w:type="gramStart"/>
      <w:r w:rsidR="00D722E5">
        <w:rPr>
          <w:rFonts w:ascii="Times New Roman" w:hAnsi="Times New Roman" w:cs="Times New Roman"/>
          <w:sz w:val="24"/>
          <w:szCs w:val="24"/>
        </w:rPr>
        <w:t>Заречная</w:t>
      </w:r>
      <w:proofErr w:type="gramEnd"/>
      <w:r w:rsidR="002064BB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7F0DAA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являющегося объектом конкурса</w:t>
      </w:r>
      <w:r w:rsidR="00AC48CC" w:rsidRPr="00375CE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E51DF" w:rsidRPr="00375CE1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06" w:type="dxa"/>
        <w:tblLayout w:type="fixed"/>
        <w:tblLook w:val="04A0"/>
      </w:tblPr>
      <w:tblGrid>
        <w:gridCol w:w="5353"/>
        <w:gridCol w:w="1701"/>
        <w:gridCol w:w="1276"/>
        <w:gridCol w:w="1276"/>
      </w:tblGrid>
      <w:tr w:rsidR="00F65AF4" w:rsidRPr="00375CE1" w:rsidTr="00F65AF4">
        <w:tc>
          <w:tcPr>
            <w:tcW w:w="5353" w:type="dxa"/>
          </w:tcPr>
          <w:p w:rsidR="00F65AF4" w:rsidRPr="00375CE1" w:rsidRDefault="00F65AF4" w:rsidP="00F65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276" w:type="dxa"/>
          </w:tcPr>
          <w:p w:rsidR="00F65AF4" w:rsidRPr="00375CE1" w:rsidRDefault="00F65AF4" w:rsidP="00F65AF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1276" w:type="dxa"/>
          </w:tcPr>
          <w:p w:rsidR="00F65AF4" w:rsidRPr="00375CE1" w:rsidRDefault="00F65AF4" w:rsidP="00F65AF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Стоимость на 1 кв. метр общей площади (рублей в месяц)</w:t>
            </w: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387650">
            <w:pPr>
              <w:ind w:firstLine="709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. Работы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по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содержани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ю несущих 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конструкций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(фундаментов, стен, перекрытий и покрытий, лестниц, несущих элементов крыш) и ненесущих конструкций (перегородок, внутренней отделки, полов)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430CFE" w:rsidP="00A6731B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10,56</w:t>
            </w:r>
          </w:p>
        </w:tc>
        <w:tc>
          <w:tcPr>
            <w:tcW w:w="1276" w:type="dxa"/>
          </w:tcPr>
          <w:p w:rsidR="00F65AF4" w:rsidRPr="00375CE1" w:rsidRDefault="00430CFE" w:rsidP="0060104B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0,88</w:t>
            </w: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>Фундаменты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соответствия параметров вертикальной планировки территории вокруг здания проектным параметрам. Устранение выявленных нарушений;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технического состояния видимых частей конструкций с выявлением: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признаков неравномерных осадок фундаментов всех типов;</w:t>
            </w:r>
          </w:p>
          <w:p w:rsidR="00F65AF4" w:rsidRPr="00375CE1" w:rsidRDefault="00F65AF4" w:rsidP="00575B50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коррозии арматуры, расслаивания, трещин, выпучивания, отклонения от вертикали в домах с бетонными, железобетонными и каменными фундаментами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 </w:t>
            </w:r>
          </w:p>
          <w:p w:rsidR="00F65AF4" w:rsidRPr="00375CE1" w:rsidRDefault="00F65AF4" w:rsidP="00CB1879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CB187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разработка контрольных шурфов в местах обнаружения дефектов, детальное обследование и составление плана мероприятий по устранению причин нарушения и восстановлению эксплуатационных свойств конструкций</w:t>
            </w:r>
          </w:p>
        </w:tc>
        <w:tc>
          <w:tcPr>
            <w:tcW w:w="1701" w:type="dxa"/>
          </w:tcPr>
          <w:p w:rsidR="00CB1879" w:rsidRPr="00375CE1" w:rsidRDefault="00CB1879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CB187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состояния гидроизоляции фундаментов и систем водоотвода фундамента. При выявлении нарушений – восстановление их работоспособности</w:t>
            </w:r>
          </w:p>
        </w:tc>
        <w:tc>
          <w:tcPr>
            <w:tcW w:w="1701" w:type="dxa"/>
          </w:tcPr>
          <w:p w:rsidR="00CB1879" w:rsidRPr="00375CE1" w:rsidRDefault="00CB1879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ежедневно, восстановление незамедлительно</w:t>
            </w: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6C32A2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>тен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2064BB" w:rsidRPr="00375CE1" w:rsidRDefault="002064BB" w:rsidP="002064BB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неисправностью водоотводящих устройств;</w:t>
            </w:r>
          </w:p>
          <w:p w:rsidR="00F65AF4" w:rsidRPr="00375CE1" w:rsidRDefault="002064BB" w:rsidP="002064BB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в элементах деревянных конструкций рубленых, каркасных, брусчатых, сборно-щитовых и иных домов с деревянными стенами дефектов крепления, врубок, перекоса, скалывания, отклонения от вертикали, а также жучками-точильщиками, с повышенной влажностью, с разрушением обшивки или штукатурки стен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F65AF4" w:rsidRPr="00375CE1" w:rsidRDefault="00F65AF4" w:rsidP="00A67845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342232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случае выявления повреждений и нарушений – составление плана мероприятий по инструментальному обследованию стен, проектных условий их эксплуатации и его выполнение</w:t>
            </w:r>
          </w:p>
        </w:tc>
        <w:tc>
          <w:tcPr>
            <w:tcW w:w="1701" w:type="dxa"/>
          </w:tcPr>
          <w:p w:rsidR="00F65AF4" w:rsidRPr="00375CE1" w:rsidRDefault="00342232" w:rsidP="00342232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F65AF4" w:rsidRPr="00375CE1" w:rsidRDefault="00F65AF4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1.3. Перекрытия и покрытия</w:t>
            </w:r>
          </w:p>
        </w:tc>
        <w:tc>
          <w:tcPr>
            <w:tcW w:w="1701" w:type="dxa"/>
          </w:tcPr>
          <w:p w:rsidR="00CB1879" w:rsidRPr="00375CE1" w:rsidRDefault="00CB1879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CB1879" w:rsidRPr="00375CE1" w:rsidRDefault="00CB1879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нарушений условий эксплуатации, несанкционированных изменений конструктивного решения, выявления прогибов, трещин и колебаний;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зыбкости перекрытия, наличия, характера и величины трещин в штукатурном слое, целостности несущих деревянных элементов и мест их </w:t>
            </w:r>
            <w:proofErr w:type="spellStart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опирания</w:t>
            </w:r>
            <w:proofErr w:type="spellEnd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, следов протечек на потолке, плотности и влажности засыпки, поражение гнилью и жучками-точильщиками деревянных элементов в домах с деревянными перекрытиями и покрытиями;</w:t>
            </w:r>
          </w:p>
          <w:p w:rsidR="00F65AF4" w:rsidRPr="00375CE1" w:rsidRDefault="00F65AF4" w:rsidP="00575B50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состояния утеплителя, гидроизоляции и звукоизоляции, адгезии отделочных слоев к конструкциям перекрытия (покрытия)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повреждений и нарушений – разработка плана восстановительных работ (при необходимости), 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342232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024956" w:rsidP="00024956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1.4. К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>рыш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кровли на отсутствие протечек;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молниезащитных устройств, заземления мачт и другого оборудования, расположенного на крыше;</w:t>
            </w:r>
          </w:p>
          <w:p w:rsidR="00342232" w:rsidRPr="00375CE1" w:rsidRDefault="00F65AF4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</w:t>
            </w:r>
            <w:r w:rsidR="00342232" w:rsidRPr="00375CE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65AF4" w:rsidRPr="00375CE1" w:rsidRDefault="00F65AF4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и при необходимости очистка кровли и водоотводящих устройств от мусора, грязи и наледи, препятствующих стоку дождевых и талых вод</w:t>
            </w:r>
          </w:p>
        </w:tc>
        <w:tc>
          <w:tcPr>
            <w:tcW w:w="1701" w:type="dxa"/>
          </w:tcPr>
          <w:p w:rsidR="00F65AF4" w:rsidRPr="00375CE1" w:rsidRDefault="00A67845" w:rsidP="00837876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  <w:p w:rsidR="00F65AF4" w:rsidRPr="00375CE1" w:rsidRDefault="00F65AF4" w:rsidP="00837876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EE298A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Очистка кровли от снега, сбивание сосулек (при толщине слоя до 10 см)</w:t>
            </w:r>
          </w:p>
        </w:tc>
        <w:tc>
          <w:tcPr>
            <w:tcW w:w="1701" w:type="dxa"/>
          </w:tcPr>
          <w:p w:rsidR="00342232" w:rsidRPr="00375CE1" w:rsidRDefault="00342232" w:rsidP="00EE298A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</w:tc>
        <w:tc>
          <w:tcPr>
            <w:tcW w:w="1276" w:type="dxa"/>
          </w:tcPr>
          <w:p w:rsidR="00342232" w:rsidRPr="00375CE1" w:rsidRDefault="00342232" w:rsidP="00EE298A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EE298A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нарушений – разработка плана восстановительных работ (при необходимости),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342232" w:rsidP="000066A1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при выявлении нарушений, приводящих к протечкам - незамедлительное их устранение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548" w:rsidRPr="00375CE1" w:rsidTr="00F65AF4">
        <w:tc>
          <w:tcPr>
            <w:tcW w:w="5353" w:type="dxa"/>
          </w:tcPr>
          <w:p w:rsidR="00E04548" w:rsidRPr="00375CE1" w:rsidRDefault="00E04548" w:rsidP="00692D7C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Работы по содержанию оборудования и систем инженерно-технического обеспечения </w:t>
            </w:r>
          </w:p>
        </w:tc>
        <w:tc>
          <w:tcPr>
            <w:tcW w:w="1701" w:type="dxa"/>
          </w:tcPr>
          <w:p w:rsidR="00E04548" w:rsidRPr="00375CE1" w:rsidRDefault="00E04548" w:rsidP="00A67845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04548" w:rsidRPr="00375CE1" w:rsidRDefault="005F21C4" w:rsidP="0060104B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53,28</w:t>
            </w:r>
          </w:p>
        </w:tc>
        <w:tc>
          <w:tcPr>
            <w:tcW w:w="1276" w:type="dxa"/>
          </w:tcPr>
          <w:p w:rsidR="00E04548" w:rsidRPr="00375CE1" w:rsidRDefault="005F21C4" w:rsidP="0060104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4,44</w:t>
            </w:r>
          </w:p>
        </w:tc>
      </w:tr>
      <w:tr w:rsidR="005654DA" w:rsidRPr="00375CE1" w:rsidTr="00F65AF4">
        <w:tc>
          <w:tcPr>
            <w:tcW w:w="5353" w:type="dxa"/>
          </w:tcPr>
          <w:p w:rsidR="005654DA" w:rsidRPr="00375CE1" w:rsidRDefault="005654DA" w:rsidP="00DE015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. Систем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отопления (общие работы)</w:t>
            </w:r>
          </w:p>
        </w:tc>
        <w:tc>
          <w:tcPr>
            <w:tcW w:w="1701" w:type="dxa"/>
          </w:tcPr>
          <w:p w:rsidR="005654DA" w:rsidRPr="00375CE1" w:rsidRDefault="005654DA" w:rsidP="00DE015E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5654DA" w:rsidRPr="00375CE1" w:rsidRDefault="005654DA" w:rsidP="00DE015E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654DA" w:rsidRPr="00375CE1" w:rsidRDefault="005654DA" w:rsidP="00DE015E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54DA" w:rsidRPr="00375CE1" w:rsidTr="00F65AF4">
        <w:tc>
          <w:tcPr>
            <w:tcW w:w="5353" w:type="dxa"/>
          </w:tcPr>
          <w:p w:rsidR="005654DA" w:rsidRDefault="005654DA" w:rsidP="00DE015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исправности, работоспособности, регулировка и техническое обслуживание запорной арматуры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654DA" w:rsidRPr="00375CE1" w:rsidRDefault="005654DA" w:rsidP="00DE015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восстановление работоспособности (ремонт, замена) оборудования и отопительных приборов, водоразборных приборов</w:t>
            </w:r>
          </w:p>
        </w:tc>
        <w:tc>
          <w:tcPr>
            <w:tcW w:w="1701" w:type="dxa"/>
          </w:tcPr>
          <w:p w:rsidR="005654DA" w:rsidRPr="00375CE1" w:rsidRDefault="005654DA" w:rsidP="00DE015E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год, устранение нарушений незамедлительно</w:t>
            </w:r>
          </w:p>
          <w:p w:rsidR="005654DA" w:rsidRPr="00375CE1" w:rsidRDefault="005654DA" w:rsidP="00DE015E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5654DA" w:rsidRPr="00375CE1" w:rsidRDefault="005654DA" w:rsidP="00DE015E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654DA" w:rsidRPr="00375CE1" w:rsidRDefault="005654DA" w:rsidP="005728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54DA" w:rsidRPr="00375CE1" w:rsidTr="00F65AF4">
        <w:tc>
          <w:tcPr>
            <w:tcW w:w="5353" w:type="dxa"/>
          </w:tcPr>
          <w:p w:rsidR="005654DA" w:rsidRPr="00375CE1" w:rsidRDefault="005654DA" w:rsidP="00DE015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постоянный контроль параметров теплоносителя и воды (давления, температуры, расхода) и незамедлительное принятие мер к восстановлению требуемых параметров отопления и водоснабжения и герметичности систем</w:t>
            </w:r>
          </w:p>
        </w:tc>
        <w:tc>
          <w:tcPr>
            <w:tcW w:w="1701" w:type="dxa"/>
          </w:tcPr>
          <w:p w:rsidR="005654DA" w:rsidRPr="00375CE1" w:rsidRDefault="005654DA" w:rsidP="00DE015E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круглосуточно</w:t>
            </w:r>
          </w:p>
        </w:tc>
        <w:tc>
          <w:tcPr>
            <w:tcW w:w="1276" w:type="dxa"/>
          </w:tcPr>
          <w:p w:rsidR="005654DA" w:rsidRPr="00375CE1" w:rsidRDefault="005654DA" w:rsidP="00DE015E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654DA" w:rsidRPr="00375CE1" w:rsidRDefault="005654DA" w:rsidP="00DE015E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54DA" w:rsidRPr="00375CE1" w:rsidTr="00F65AF4">
        <w:tc>
          <w:tcPr>
            <w:tcW w:w="5353" w:type="dxa"/>
          </w:tcPr>
          <w:p w:rsidR="005654DA" w:rsidRPr="00375CE1" w:rsidRDefault="005654DA" w:rsidP="00DE015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контроль состояния и незамедлительное восстановление герметичности участков трубопроводов и соединительных элементов в случае их разгерметизации</w:t>
            </w:r>
          </w:p>
        </w:tc>
        <w:tc>
          <w:tcPr>
            <w:tcW w:w="1701" w:type="dxa"/>
          </w:tcPr>
          <w:p w:rsidR="005654DA" w:rsidRPr="00375CE1" w:rsidRDefault="005654DA" w:rsidP="00DE015E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круглосуточно</w:t>
            </w:r>
          </w:p>
        </w:tc>
        <w:tc>
          <w:tcPr>
            <w:tcW w:w="1276" w:type="dxa"/>
          </w:tcPr>
          <w:p w:rsidR="005654DA" w:rsidRPr="00375CE1" w:rsidRDefault="005654DA" w:rsidP="00DE015E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654DA" w:rsidRPr="00375CE1" w:rsidRDefault="005654DA" w:rsidP="00DE015E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54DA" w:rsidRPr="00375CE1" w:rsidTr="00F65AF4">
        <w:tc>
          <w:tcPr>
            <w:tcW w:w="5353" w:type="dxa"/>
          </w:tcPr>
          <w:p w:rsidR="005654DA" w:rsidRPr="00375CE1" w:rsidRDefault="005654DA" w:rsidP="00DE015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2.2. 1. Система  теплоснабжения</w:t>
            </w:r>
          </w:p>
        </w:tc>
        <w:tc>
          <w:tcPr>
            <w:tcW w:w="1701" w:type="dxa"/>
          </w:tcPr>
          <w:p w:rsidR="005654DA" w:rsidRPr="00375CE1" w:rsidRDefault="005654DA" w:rsidP="00DE015E">
            <w:pPr>
              <w:ind w:hanging="108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5654DA" w:rsidRPr="00375CE1" w:rsidRDefault="005654DA" w:rsidP="00DE015E">
            <w:pPr>
              <w:ind w:hanging="108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5654DA" w:rsidRPr="00375CE1" w:rsidRDefault="005654DA" w:rsidP="00DE015E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54DA" w:rsidRPr="00375CE1" w:rsidTr="00F65AF4">
        <w:tc>
          <w:tcPr>
            <w:tcW w:w="5353" w:type="dxa"/>
          </w:tcPr>
          <w:p w:rsidR="005654DA" w:rsidRPr="00375CE1" w:rsidRDefault="005654DA" w:rsidP="00DE015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испытания на прочность и плотность (гидравлические испытания) узлов ввода и систем отопления, промывка и регулировка систем отопления;</w:t>
            </w:r>
          </w:p>
          <w:p w:rsidR="005654DA" w:rsidRPr="00375CE1" w:rsidRDefault="005654DA" w:rsidP="00DE015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проведение пробных пусконаладочных работ (пробные топки)</w:t>
            </w:r>
          </w:p>
        </w:tc>
        <w:tc>
          <w:tcPr>
            <w:tcW w:w="1701" w:type="dxa"/>
          </w:tcPr>
          <w:p w:rsidR="005654DA" w:rsidRPr="00375CE1" w:rsidRDefault="005654DA" w:rsidP="00DE01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1 раз в год</w:t>
            </w:r>
          </w:p>
        </w:tc>
        <w:tc>
          <w:tcPr>
            <w:tcW w:w="1276" w:type="dxa"/>
          </w:tcPr>
          <w:p w:rsidR="005654DA" w:rsidRPr="00375CE1" w:rsidRDefault="005654DA" w:rsidP="00DE015E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654DA" w:rsidRPr="00375CE1" w:rsidRDefault="005654DA" w:rsidP="00DE015E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54DA" w:rsidRPr="00375CE1" w:rsidTr="00F65AF4">
        <w:tc>
          <w:tcPr>
            <w:tcW w:w="5353" w:type="dxa"/>
          </w:tcPr>
          <w:p w:rsidR="005654DA" w:rsidRPr="00375CE1" w:rsidRDefault="005654DA" w:rsidP="00DE015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удаление воздуха их системы отопления</w:t>
            </w:r>
          </w:p>
        </w:tc>
        <w:tc>
          <w:tcPr>
            <w:tcW w:w="1701" w:type="dxa"/>
          </w:tcPr>
          <w:p w:rsidR="005654DA" w:rsidRPr="00375CE1" w:rsidRDefault="005654DA" w:rsidP="00DE01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по мере необходимости</w:t>
            </w:r>
          </w:p>
        </w:tc>
        <w:tc>
          <w:tcPr>
            <w:tcW w:w="1276" w:type="dxa"/>
          </w:tcPr>
          <w:p w:rsidR="005654DA" w:rsidRPr="00375CE1" w:rsidRDefault="005654DA" w:rsidP="00DE015E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654DA" w:rsidRPr="00375CE1" w:rsidRDefault="005654DA" w:rsidP="00DE015E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54DA" w:rsidRPr="00375CE1" w:rsidTr="00F65AF4">
        <w:tc>
          <w:tcPr>
            <w:tcW w:w="5353" w:type="dxa"/>
          </w:tcPr>
          <w:p w:rsidR="005654DA" w:rsidRPr="00375CE1" w:rsidRDefault="005654DA" w:rsidP="00DE015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промывка централизованных систем теплоснабжения для удаления </w:t>
            </w:r>
            <w:proofErr w:type="spellStart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накипно-коррозионных</w:t>
            </w:r>
            <w:proofErr w:type="spellEnd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отложений</w:t>
            </w:r>
          </w:p>
        </w:tc>
        <w:tc>
          <w:tcPr>
            <w:tcW w:w="1701" w:type="dxa"/>
          </w:tcPr>
          <w:p w:rsidR="005654DA" w:rsidRPr="00375CE1" w:rsidRDefault="005654DA" w:rsidP="00DE01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1 раз в год</w:t>
            </w:r>
          </w:p>
        </w:tc>
        <w:tc>
          <w:tcPr>
            <w:tcW w:w="1276" w:type="dxa"/>
          </w:tcPr>
          <w:p w:rsidR="005654DA" w:rsidRPr="00375CE1" w:rsidRDefault="005654DA" w:rsidP="00DE015E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654DA" w:rsidRPr="00375CE1" w:rsidRDefault="005654DA" w:rsidP="00DE015E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54DA" w:rsidRPr="00375CE1" w:rsidTr="00F65AF4">
        <w:tc>
          <w:tcPr>
            <w:tcW w:w="5353" w:type="dxa"/>
          </w:tcPr>
          <w:p w:rsidR="005654DA" w:rsidRPr="00375CE1" w:rsidRDefault="005654DA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. Работы и услуги по содержанию иного общего имущества в многоквартирном доме</w:t>
            </w:r>
          </w:p>
        </w:tc>
        <w:tc>
          <w:tcPr>
            <w:tcW w:w="1701" w:type="dxa"/>
          </w:tcPr>
          <w:p w:rsidR="005654DA" w:rsidRPr="00375CE1" w:rsidRDefault="005654DA" w:rsidP="00F65AF4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654DA" w:rsidRPr="00375CE1" w:rsidRDefault="00430CFE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11,4</w:t>
            </w:r>
          </w:p>
        </w:tc>
        <w:tc>
          <w:tcPr>
            <w:tcW w:w="1276" w:type="dxa"/>
          </w:tcPr>
          <w:p w:rsidR="005654DA" w:rsidRPr="00375CE1" w:rsidRDefault="00430CFE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0,95</w:t>
            </w:r>
          </w:p>
        </w:tc>
      </w:tr>
      <w:tr w:rsidR="005654DA" w:rsidRPr="00375CE1" w:rsidTr="00F65AF4">
        <w:tc>
          <w:tcPr>
            <w:tcW w:w="5353" w:type="dxa"/>
          </w:tcPr>
          <w:p w:rsidR="005654DA" w:rsidRPr="00375CE1" w:rsidRDefault="005654DA" w:rsidP="00B12D3A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3.1. Помещения, входящие в состав общего имущества </w:t>
            </w:r>
          </w:p>
        </w:tc>
        <w:tc>
          <w:tcPr>
            <w:tcW w:w="1701" w:type="dxa"/>
          </w:tcPr>
          <w:p w:rsidR="005654DA" w:rsidRPr="00375CE1" w:rsidRDefault="005654DA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5654DA" w:rsidRPr="00375CE1" w:rsidRDefault="005654DA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654DA" w:rsidRPr="00375CE1" w:rsidRDefault="005654DA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54DA" w:rsidRPr="00375CE1" w:rsidTr="00F65AF4">
        <w:tc>
          <w:tcPr>
            <w:tcW w:w="5353" w:type="dxa"/>
          </w:tcPr>
          <w:p w:rsidR="005654DA" w:rsidRPr="00375CE1" w:rsidRDefault="005654DA" w:rsidP="00B13293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3.1.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. Чердаки</w:t>
            </w:r>
          </w:p>
        </w:tc>
        <w:tc>
          <w:tcPr>
            <w:tcW w:w="1701" w:type="dxa"/>
          </w:tcPr>
          <w:p w:rsidR="005654DA" w:rsidRPr="00375CE1" w:rsidRDefault="005654DA" w:rsidP="00F65A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5654DA" w:rsidRPr="00375CE1" w:rsidRDefault="005654DA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654DA" w:rsidRPr="00375CE1" w:rsidRDefault="005654DA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54DA" w:rsidRPr="00375CE1" w:rsidTr="00F65AF4">
        <w:tc>
          <w:tcPr>
            <w:tcW w:w="5353" w:type="dxa"/>
          </w:tcPr>
          <w:p w:rsidR="005654DA" w:rsidRPr="00375CE1" w:rsidRDefault="005654DA" w:rsidP="00B7746D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 дератизации и дезинсекции помещений </w:t>
            </w:r>
          </w:p>
        </w:tc>
        <w:tc>
          <w:tcPr>
            <w:tcW w:w="1701" w:type="dxa"/>
          </w:tcPr>
          <w:p w:rsidR="005654DA" w:rsidRPr="00375CE1" w:rsidRDefault="005654DA" w:rsidP="00567C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1 раз в год</w:t>
            </w:r>
          </w:p>
        </w:tc>
        <w:tc>
          <w:tcPr>
            <w:tcW w:w="1276" w:type="dxa"/>
          </w:tcPr>
          <w:p w:rsidR="005654DA" w:rsidRPr="00375CE1" w:rsidRDefault="005654DA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654DA" w:rsidRPr="00375CE1" w:rsidRDefault="005654DA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54DA" w:rsidRPr="00375CE1" w:rsidTr="00F65AF4">
        <w:tc>
          <w:tcPr>
            <w:tcW w:w="5353" w:type="dxa"/>
          </w:tcPr>
          <w:p w:rsidR="005654DA" w:rsidRPr="00375CE1" w:rsidRDefault="005654DA" w:rsidP="006F3AE5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6F3AE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Организация накопления отходов </w:t>
            </w:r>
            <w:r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классов опасности (отработанных ртутьсодержащих ламп и др.) и их передача в организации, имеющие лицензии на осуществление деятельности по сбору, транспортированию, обработке, утилизации, обезвреживанию, размещению таких отходов</w:t>
            </w:r>
          </w:p>
        </w:tc>
        <w:tc>
          <w:tcPr>
            <w:tcW w:w="1701" w:type="dxa"/>
          </w:tcPr>
          <w:p w:rsidR="005654DA" w:rsidRPr="00375CE1" w:rsidRDefault="005654DA" w:rsidP="00567C96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</w:tc>
        <w:tc>
          <w:tcPr>
            <w:tcW w:w="1276" w:type="dxa"/>
          </w:tcPr>
          <w:p w:rsidR="005654DA" w:rsidRPr="00375CE1" w:rsidRDefault="005654DA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654DA" w:rsidRPr="00375CE1" w:rsidRDefault="005654DA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54DA" w:rsidRPr="00375CE1" w:rsidTr="00F65AF4">
        <w:tc>
          <w:tcPr>
            <w:tcW w:w="5353" w:type="dxa"/>
          </w:tcPr>
          <w:p w:rsidR="005654DA" w:rsidRPr="00375CE1" w:rsidRDefault="005654DA" w:rsidP="006F3AE5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6F3AE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. Обеспечение устранений аварий в соответствии с установленными предельными сроками на внутридомовых инженерных системах в многоквартирном доме, выполнение заявок населения</w:t>
            </w:r>
          </w:p>
        </w:tc>
        <w:tc>
          <w:tcPr>
            <w:tcW w:w="1701" w:type="dxa"/>
          </w:tcPr>
          <w:p w:rsidR="005654DA" w:rsidRPr="00375CE1" w:rsidRDefault="005654DA" w:rsidP="0039717D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незамедлительное реагирование  с момента получения заявки</w:t>
            </w:r>
          </w:p>
        </w:tc>
        <w:tc>
          <w:tcPr>
            <w:tcW w:w="1276" w:type="dxa"/>
          </w:tcPr>
          <w:p w:rsidR="005654DA" w:rsidRPr="00375CE1" w:rsidRDefault="005654DA" w:rsidP="004B4274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654DA" w:rsidRPr="00375CE1" w:rsidRDefault="005654DA" w:rsidP="004B4274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54DA" w:rsidRPr="00375CE1" w:rsidTr="00F65AF4">
        <w:tc>
          <w:tcPr>
            <w:tcW w:w="5353" w:type="dxa"/>
          </w:tcPr>
          <w:p w:rsidR="005654DA" w:rsidRPr="00375CE1" w:rsidRDefault="005654DA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1701" w:type="dxa"/>
          </w:tcPr>
          <w:p w:rsidR="005654DA" w:rsidRPr="00375CE1" w:rsidRDefault="005654DA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654DA" w:rsidRPr="00375CE1" w:rsidRDefault="00430CFE" w:rsidP="00D44D9A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75,24</w:t>
            </w:r>
          </w:p>
        </w:tc>
        <w:tc>
          <w:tcPr>
            <w:tcW w:w="1276" w:type="dxa"/>
          </w:tcPr>
          <w:p w:rsidR="005654DA" w:rsidRPr="00375CE1" w:rsidRDefault="00430CFE" w:rsidP="0060104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6,27</w:t>
            </w:r>
          </w:p>
        </w:tc>
      </w:tr>
      <w:tr w:rsidR="005654DA" w:rsidRPr="00375CE1" w:rsidTr="00F65AF4">
        <w:tc>
          <w:tcPr>
            <w:tcW w:w="5353" w:type="dxa"/>
          </w:tcPr>
          <w:p w:rsidR="005654DA" w:rsidRPr="00375CE1" w:rsidRDefault="005654DA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НДС, 20%</w:t>
            </w:r>
          </w:p>
        </w:tc>
        <w:tc>
          <w:tcPr>
            <w:tcW w:w="1701" w:type="dxa"/>
          </w:tcPr>
          <w:p w:rsidR="005654DA" w:rsidRPr="00375CE1" w:rsidRDefault="005654DA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654DA" w:rsidRPr="00375CE1" w:rsidRDefault="00430CFE" w:rsidP="00D44D9A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15,05</w:t>
            </w:r>
          </w:p>
        </w:tc>
        <w:tc>
          <w:tcPr>
            <w:tcW w:w="1276" w:type="dxa"/>
          </w:tcPr>
          <w:p w:rsidR="005654DA" w:rsidRPr="00375CE1" w:rsidRDefault="006F3AE5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  <w:r w:rsidR="00430CF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654DA" w:rsidRPr="00375CE1" w:rsidTr="00F65AF4">
        <w:tc>
          <w:tcPr>
            <w:tcW w:w="5353" w:type="dxa"/>
          </w:tcPr>
          <w:p w:rsidR="005654DA" w:rsidRPr="00375CE1" w:rsidRDefault="005654DA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ИТОГО, включая НДС</w:t>
            </w:r>
          </w:p>
        </w:tc>
        <w:tc>
          <w:tcPr>
            <w:tcW w:w="1701" w:type="dxa"/>
          </w:tcPr>
          <w:p w:rsidR="005654DA" w:rsidRPr="00375CE1" w:rsidRDefault="005654DA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654DA" w:rsidRPr="00375CE1" w:rsidRDefault="00430CFE" w:rsidP="00D44D9A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90,29</w:t>
            </w:r>
          </w:p>
        </w:tc>
        <w:tc>
          <w:tcPr>
            <w:tcW w:w="1276" w:type="dxa"/>
          </w:tcPr>
          <w:p w:rsidR="005654DA" w:rsidRPr="00375CE1" w:rsidRDefault="00430CFE" w:rsidP="0060104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7,52</w:t>
            </w:r>
          </w:p>
        </w:tc>
      </w:tr>
    </w:tbl>
    <w:p w:rsidR="00563FC1" w:rsidRPr="00375CE1" w:rsidRDefault="00563FC1" w:rsidP="005957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A7B40" w:rsidRPr="00375CE1" w:rsidRDefault="005957F6" w:rsidP="005957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Примечание:</w:t>
      </w:r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1.Перечень услуг и работ, необходимых для обеспечения надлежащего содержания общего имущества в многоквартирном доме определен Организатором конкурса в соответствии с постановлением Правительства РФ от 03.04.2013 № 290 "О минимальном перечне услуг и  работ, необходимых для обеспечения надлежащего содержания общего имущества в многоквартирном доме, и порядке их оказания и выполнения", (с изменениями на момент проведения конкурса).</w:t>
      </w:r>
      <w:proofErr w:type="gramEnd"/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2. В перечень работ и услуг не включена стоимость приобретения холодной воды, горячей воды, электрической энергии, потребляемых при содержании общего имущества в многоквартирном доме, а также отведение сточных вод в целях содержания общего имущества в таком доме при условии, что конструктивные особенности многоквартирного дома предусматривают возможность такого потребления, отведения.</w:t>
      </w:r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3. В состав каждой услуги и работы Перечня включены услуги по ведению и хранению технической документации, управлению, заключению договоров, начислению и сбору средств с населения, организации работы по взысканию задолженности за ЖКУ, раскрытию информации связанной с оказанием услуг и выполнением работ (в т.ч. в ГИС ЖКХ, Интернете), взаимодействию.</w:t>
      </w:r>
    </w:p>
    <w:p w:rsidR="00C52DB1" w:rsidRPr="00375CE1" w:rsidRDefault="005957F6" w:rsidP="005957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4. Перечень работ и услуг по содержанию общего имущества осуществляется управляющей организацией в соответствии с Постановлением Правительства РФ от 13.08.2006 № 491 "Об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продолжительность" (с изменениями и дополнениями на момент проведения конкурса).</w:t>
      </w:r>
    </w:p>
    <w:sectPr w:rsidR="00C52DB1" w:rsidRPr="00375CE1" w:rsidSect="008755C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FA7B40"/>
    <w:rsid w:val="000066A1"/>
    <w:rsid w:val="00024956"/>
    <w:rsid w:val="00030315"/>
    <w:rsid w:val="0005279F"/>
    <w:rsid w:val="00060393"/>
    <w:rsid w:val="0007689E"/>
    <w:rsid w:val="000A2846"/>
    <w:rsid w:val="000A344A"/>
    <w:rsid w:val="000A52EB"/>
    <w:rsid w:val="000B1BC4"/>
    <w:rsid w:val="000B4EE4"/>
    <w:rsid w:val="00155702"/>
    <w:rsid w:val="00177ADC"/>
    <w:rsid w:val="0018326A"/>
    <w:rsid w:val="00193D91"/>
    <w:rsid w:val="001B39F2"/>
    <w:rsid w:val="001E6416"/>
    <w:rsid w:val="002064BB"/>
    <w:rsid w:val="0020749B"/>
    <w:rsid w:val="00212EE5"/>
    <w:rsid w:val="00215A34"/>
    <w:rsid w:val="002254F9"/>
    <w:rsid w:val="00250545"/>
    <w:rsid w:val="00251C33"/>
    <w:rsid w:val="002657B5"/>
    <w:rsid w:val="00267DA5"/>
    <w:rsid w:val="002832C6"/>
    <w:rsid w:val="002B0B19"/>
    <w:rsid w:val="002B4C7A"/>
    <w:rsid w:val="002C0F9B"/>
    <w:rsid w:val="002C61BC"/>
    <w:rsid w:val="002C6FC7"/>
    <w:rsid w:val="002D25BB"/>
    <w:rsid w:val="002F7AC1"/>
    <w:rsid w:val="0030732C"/>
    <w:rsid w:val="00312626"/>
    <w:rsid w:val="00315A8D"/>
    <w:rsid w:val="00324A74"/>
    <w:rsid w:val="00333617"/>
    <w:rsid w:val="003349E3"/>
    <w:rsid w:val="00342232"/>
    <w:rsid w:val="00346625"/>
    <w:rsid w:val="00375CE1"/>
    <w:rsid w:val="00387650"/>
    <w:rsid w:val="0039717D"/>
    <w:rsid w:val="003A1EE0"/>
    <w:rsid w:val="003A2D2D"/>
    <w:rsid w:val="003B570E"/>
    <w:rsid w:val="003C4CC5"/>
    <w:rsid w:val="003D212C"/>
    <w:rsid w:val="003D58EE"/>
    <w:rsid w:val="003E7D45"/>
    <w:rsid w:val="003F3A38"/>
    <w:rsid w:val="003F7804"/>
    <w:rsid w:val="00416E8F"/>
    <w:rsid w:val="00417DFD"/>
    <w:rsid w:val="00430CFE"/>
    <w:rsid w:val="004455A3"/>
    <w:rsid w:val="004468A0"/>
    <w:rsid w:val="00456C57"/>
    <w:rsid w:val="004918A0"/>
    <w:rsid w:val="004978A0"/>
    <w:rsid w:val="004A222C"/>
    <w:rsid w:val="004B4274"/>
    <w:rsid w:val="004B4373"/>
    <w:rsid w:val="004C1A53"/>
    <w:rsid w:val="004F3354"/>
    <w:rsid w:val="0050147A"/>
    <w:rsid w:val="005059DB"/>
    <w:rsid w:val="00534E8A"/>
    <w:rsid w:val="00555ED4"/>
    <w:rsid w:val="00563FC1"/>
    <w:rsid w:val="005654DA"/>
    <w:rsid w:val="00567C96"/>
    <w:rsid w:val="0057286C"/>
    <w:rsid w:val="00572EB6"/>
    <w:rsid w:val="00575B50"/>
    <w:rsid w:val="005957F6"/>
    <w:rsid w:val="005A4470"/>
    <w:rsid w:val="005C60C6"/>
    <w:rsid w:val="005F21C4"/>
    <w:rsid w:val="0060104B"/>
    <w:rsid w:val="00640098"/>
    <w:rsid w:val="00666568"/>
    <w:rsid w:val="006762D1"/>
    <w:rsid w:val="00692D7C"/>
    <w:rsid w:val="006A0285"/>
    <w:rsid w:val="006A7F3B"/>
    <w:rsid w:val="006B1FD4"/>
    <w:rsid w:val="006C0A75"/>
    <w:rsid w:val="006C32A2"/>
    <w:rsid w:val="006E1335"/>
    <w:rsid w:val="006E38DE"/>
    <w:rsid w:val="006E4454"/>
    <w:rsid w:val="006F3AE5"/>
    <w:rsid w:val="007052B8"/>
    <w:rsid w:val="007244FC"/>
    <w:rsid w:val="00747FD3"/>
    <w:rsid w:val="0076306A"/>
    <w:rsid w:val="00776654"/>
    <w:rsid w:val="007B55C0"/>
    <w:rsid w:val="007C03F4"/>
    <w:rsid w:val="007C501C"/>
    <w:rsid w:val="007E0254"/>
    <w:rsid w:val="007E1467"/>
    <w:rsid w:val="007F6339"/>
    <w:rsid w:val="008168F8"/>
    <w:rsid w:val="00816CFE"/>
    <w:rsid w:val="008324ED"/>
    <w:rsid w:val="00837876"/>
    <w:rsid w:val="00853812"/>
    <w:rsid w:val="0085688A"/>
    <w:rsid w:val="008755C9"/>
    <w:rsid w:val="008A53A0"/>
    <w:rsid w:val="008C2518"/>
    <w:rsid w:val="008D252A"/>
    <w:rsid w:val="008D7523"/>
    <w:rsid w:val="008E3409"/>
    <w:rsid w:val="008F1766"/>
    <w:rsid w:val="00901770"/>
    <w:rsid w:val="0091491E"/>
    <w:rsid w:val="00922C78"/>
    <w:rsid w:val="009300B7"/>
    <w:rsid w:val="0095135B"/>
    <w:rsid w:val="00985D11"/>
    <w:rsid w:val="009A0393"/>
    <w:rsid w:val="009B4B3C"/>
    <w:rsid w:val="009B7A98"/>
    <w:rsid w:val="009C553F"/>
    <w:rsid w:val="009D379D"/>
    <w:rsid w:val="009D3978"/>
    <w:rsid w:val="009D520D"/>
    <w:rsid w:val="00A13768"/>
    <w:rsid w:val="00A27AB8"/>
    <w:rsid w:val="00A6731B"/>
    <w:rsid w:val="00A67845"/>
    <w:rsid w:val="00A728DC"/>
    <w:rsid w:val="00A75BD1"/>
    <w:rsid w:val="00A91DAA"/>
    <w:rsid w:val="00AA4B80"/>
    <w:rsid w:val="00AB0CBE"/>
    <w:rsid w:val="00AC37E7"/>
    <w:rsid w:val="00AC48CC"/>
    <w:rsid w:val="00AD3EAE"/>
    <w:rsid w:val="00AF6502"/>
    <w:rsid w:val="00B045CD"/>
    <w:rsid w:val="00B05ADB"/>
    <w:rsid w:val="00B12D3A"/>
    <w:rsid w:val="00B13293"/>
    <w:rsid w:val="00B64A1B"/>
    <w:rsid w:val="00B7746D"/>
    <w:rsid w:val="00B87721"/>
    <w:rsid w:val="00B94871"/>
    <w:rsid w:val="00BC6EE7"/>
    <w:rsid w:val="00BF74DB"/>
    <w:rsid w:val="00C46605"/>
    <w:rsid w:val="00C52DB1"/>
    <w:rsid w:val="00C540C4"/>
    <w:rsid w:val="00C54A7D"/>
    <w:rsid w:val="00C55603"/>
    <w:rsid w:val="00C66FA0"/>
    <w:rsid w:val="00C67C7A"/>
    <w:rsid w:val="00CB1879"/>
    <w:rsid w:val="00CB5141"/>
    <w:rsid w:val="00CD6E01"/>
    <w:rsid w:val="00D00B1C"/>
    <w:rsid w:val="00D44D9A"/>
    <w:rsid w:val="00D53846"/>
    <w:rsid w:val="00D722E5"/>
    <w:rsid w:val="00D75FF4"/>
    <w:rsid w:val="00D8764A"/>
    <w:rsid w:val="00D96879"/>
    <w:rsid w:val="00E01321"/>
    <w:rsid w:val="00E04548"/>
    <w:rsid w:val="00E06E8F"/>
    <w:rsid w:val="00E24CA9"/>
    <w:rsid w:val="00E27DF4"/>
    <w:rsid w:val="00E3178D"/>
    <w:rsid w:val="00E444E1"/>
    <w:rsid w:val="00E52828"/>
    <w:rsid w:val="00E6197E"/>
    <w:rsid w:val="00E7207A"/>
    <w:rsid w:val="00E73BC1"/>
    <w:rsid w:val="00E7799D"/>
    <w:rsid w:val="00E81F64"/>
    <w:rsid w:val="00EA3956"/>
    <w:rsid w:val="00EB0CB2"/>
    <w:rsid w:val="00F21EA5"/>
    <w:rsid w:val="00F640DF"/>
    <w:rsid w:val="00F65AF4"/>
    <w:rsid w:val="00F80E06"/>
    <w:rsid w:val="00F851A6"/>
    <w:rsid w:val="00F859E8"/>
    <w:rsid w:val="00FA7B40"/>
    <w:rsid w:val="00FC2EB1"/>
    <w:rsid w:val="00FE51DF"/>
    <w:rsid w:val="00FF7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0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7B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65AF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1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F15A73-E6E0-4F4A-98F0-E9A541312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1866</Words>
  <Characters>10641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</dc:creator>
  <cp:lastModifiedBy>SERVER1</cp:lastModifiedBy>
  <cp:revision>6</cp:revision>
  <cp:lastPrinted>2024-06-28T05:03:00Z</cp:lastPrinted>
  <dcterms:created xsi:type="dcterms:W3CDTF">2024-06-26T12:05:00Z</dcterms:created>
  <dcterms:modified xsi:type="dcterms:W3CDTF">2024-06-28T05:03:00Z</dcterms:modified>
</cp:coreProperties>
</file>